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BAE5" w14:textId="7040B82E" w:rsidR="00540CFF" w:rsidRPr="00D02251" w:rsidRDefault="00050BE7" w:rsidP="0074128F">
      <w:pPr>
        <w:jc w:val="center"/>
        <w:rPr>
          <w:rFonts w:ascii="Comic Sans MS" w:hAnsi="Comic Sans MS"/>
          <w:b/>
          <w:sz w:val="16"/>
          <w:szCs w:val="16"/>
          <w:u w:val="single"/>
          <w:lang w:val="en-US"/>
        </w:rPr>
      </w:pPr>
      <w:r w:rsidRPr="00D02251">
        <w:rPr>
          <w:rFonts w:ascii="Comic Sans MS" w:hAnsi="Comic Sans MS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71C716B9" wp14:editId="588D6ABC">
            <wp:simplePos x="0" y="0"/>
            <wp:positionH relativeFrom="column">
              <wp:posOffset>-297180</wp:posOffset>
            </wp:positionH>
            <wp:positionV relativeFrom="paragraph">
              <wp:posOffset>-148887</wp:posOffset>
            </wp:positionV>
            <wp:extent cx="843280" cy="952797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5" cy="96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FF" w:rsidRPr="00D02251">
        <w:rPr>
          <w:rFonts w:ascii="Comic Sans MS" w:hAnsi="Comic Sans MS"/>
          <w:b/>
          <w:sz w:val="16"/>
          <w:szCs w:val="16"/>
          <w:u w:val="single"/>
          <w:lang w:val="en-US"/>
        </w:rPr>
        <w:t>St Mary’s RC Primary School</w:t>
      </w:r>
    </w:p>
    <w:p w14:paraId="1BD5E222" w14:textId="35847391" w:rsidR="0074128F" w:rsidRPr="00D02251" w:rsidRDefault="0074128F" w:rsidP="0074128F">
      <w:pPr>
        <w:jc w:val="center"/>
        <w:rPr>
          <w:rFonts w:ascii="Comic Sans MS" w:hAnsi="Comic Sans MS"/>
          <w:b/>
          <w:sz w:val="16"/>
          <w:szCs w:val="16"/>
          <w:u w:val="single"/>
          <w:lang w:val="en-US"/>
        </w:rPr>
      </w:pPr>
      <w:r w:rsidRPr="00D02251">
        <w:rPr>
          <w:rFonts w:ascii="Comic Sans MS" w:hAnsi="Comic Sans MS"/>
          <w:b/>
          <w:sz w:val="16"/>
          <w:szCs w:val="16"/>
          <w:u w:val="single"/>
          <w:lang w:val="en-US"/>
        </w:rPr>
        <w:t xml:space="preserve">Year </w:t>
      </w:r>
      <w:r w:rsidR="001B50ED" w:rsidRPr="00D02251">
        <w:rPr>
          <w:rFonts w:ascii="Comic Sans MS" w:hAnsi="Comic Sans MS"/>
          <w:b/>
          <w:sz w:val="16"/>
          <w:szCs w:val="16"/>
          <w:u w:val="single"/>
          <w:lang w:val="en-US"/>
        </w:rPr>
        <w:t>Six</w:t>
      </w:r>
      <w:r w:rsidRPr="00D02251">
        <w:rPr>
          <w:rFonts w:ascii="Comic Sans MS" w:hAnsi="Comic Sans MS"/>
          <w:b/>
          <w:sz w:val="16"/>
          <w:szCs w:val="16"/>
          <w:u w:val="single"/>
          <w:lang w:val="en-US"/>
        </w:rPr>
        <w:t xml:space="preserve"> Long Term Plan</w:t>
      </w:r>
    </w:p>
    <w:p w14:paraId="7750E320" w14:textId="104E32ED" w:rsidR="0074128F" w:rsidRPr="00D02251" w:rsidRDefault="0074128F" w:rsidP="0074128F">
      <w:pPr>
        <w:rPr>
          <w:rFonts w:ascii="Comic Sans MS" w:hAnsi="Comic Sans MS"/>
          <w:sz w:val="16"/>
          <w:szCs w:val="16"/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0"/>
        <w:gridCol w:w="1634"/>
        <w:gridCol w:w="68"/>
        <w:gridCol w:w="1703"/>
        <w:gridCol w:w="1775"/>
        <w:gridCol w:w="1774"/>
        <w:gridCol w:w="1770"/>
        <w:gridCol w:w="1770"/>
      </w:tblGrid>
      <w:tr w:rsidR="0074128F" w:rsidRPr="00D02251" w14:paraId="1E09A140" w14:textId="77777777" w:rsidTr="00DA70CB">
        <w:tc>
          <w:tcPr>
            <w:tcW w:w="1130" w:type="dxa"/>
          </w:tcPr>
          <w:p w14:paraId="75264C57" w14:textId="56F92DFE" w:rsidR="0074128F" w:rsidRPr="00D02251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Subj</w:t>
            </w:r>
            <w:r w:rsidR="00744BA9"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ect</w:t>
            </w:r>
          </w:p>
        </w:tc>
        <w:tc>
          <w:tcPr>
            <w:tcW w:w="1634" w:type="dxa"/>
          </w:tcPr>
          <w:p w14:paraId="594BA069" w14:textId="52D54204" w:rsidR="0074128F" w:rsidRPr="00D02251" w:rsidRDefault="00540CFF" w:rsidP="00B22CCA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Autumn One </w:t>
            </w:r>
          </w:p>
        </w:tc>
        <w:tc>
          <w:tcPr>
            <w:tcW w:w="1771" w:type="dxa"/>
            <w:gridSpan w:val="2"/>
          </w:tcPr>
          <w:p w14:paraId="4555D142" w14:textId="6D341F1E" w:rsidR="0074128F" w:rsidRPr="00D02251" w:rsidRDefault="00540CFF" w:rsidP="00B22CCA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Autumn Two</w:t>
            </w:r>
          </w:p>
        </w:tc>
        <w:tc>
          <w:tcPr>
            <w:tcW w:w="1775" w:type="dxa"/>
          </w:tcPr>
          <w:p w14:paraId="0849A726" w14:textId="41AE9729" w:rsidR="0074128F" w:rsidRPr="00D02251" w:rsidRDefault="00540CFF" w:rsidP="00B22CCA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Spring One</w:t>
            </w:r>
          </w:p>
        </w:tc>
        <w:tc>
          <w:tcPr>
            <w:tcW w:w="1774" w:type="dxa"/>
          </w:tcPr>
          <w:p w14:paraId="0C9E0BF0" w14:textId="564F4116" w:rsidR="0074128F" w:rsidRPr="00D02251" w:rsidRDefault="00540CFF" w:rsidP="00B22CCA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Spring Two</w:t>
            </w:r>
          </w:p>
        </w:tc>
        <w:tc>
          <w:tcPr>
            <w:tcW w:w="1770" w:type="dxa"/>
          </w:tcPr>
          <w:p w14:paraId="263CB355" w14:textId="0F2318FA" w:rsidR="0074128F" w:rsidRPr="00D02251" w:rsidRDefault="00540CFF" w:rsidP="00B22CCA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Summer One</w:t>
            </w:r>
          </w:p>
        </w:tc>
        <w:tc>
          <w:tcPr>
            <w:tcW w:w="1770" w:type="dxa"/>
          </w:tcPr>
          <w:p w14:paraId="01B87FC0" w14:textId="7BB5EDB3" w:rsidR="0074128F" w:rsidRPr="00D02251" w:rsidRDefault="00540CFF" w:rsidP="00540CFF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Summer Two</w:t>
            </w:r>
          </w:p>
        </w:tc>
      </w:tr>
      <w:tr w:rsidR="0074128F" w:rsidRPr="00D02251" w14:paraId="3AFA9044" w14:textId="77777777" w:rsidTr="00DA70CB">
        <w:trPr>
          <w:trHeight w:val="640"/>
        </w:trPr>
        <w:tc>
          <w:tcPr>
            <w:tcW w:w="1130" w:type="dxa"/>
          </w:tcPr>
          <w:p w14:paraId="727BC614" w14:textId="77777777" w:rsidR="0074128F" w:rsidRPr="00D02251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RE</w:t>
            </w:r>
          </w:p>
        </w:tc>
        <w:tc>
          <w:tcPr>
            <w:tcW w:w="1634" w:type="dxa"/>
          </w:tcPr>
          <w:p w14:paraId="116AD618" w14:textId="405CB487" w:rsidR="0074128F" w:rsidRPr="00D02251" w:rsidRDefault="00C10C8D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color w:val="000000" w:themeColor="dark1"/>
                <w:kern w:val="24"/>
                <w:sz w:val="16"/>
                <w:szCs w:val="16"/>
              </w:rPr>
              <w:t xml:space="preserve">The </w:t>
            </w:r>
            <w:r w:rsidR="001B50ED" w:rsidRPr="00D02251">
              <w:rPr>
                <w:rFonts w:ascii="Comic Sans MS" w:hAnsi="Comic Sans MS"/>
                <w:color w:val="000000" w:themeColor="dark1"/>
                <w:kern w:val="24"/>
                <w:sz w:val="16"/>
                <w:szCs w:val="16"/>
              </w:rPr>
              <w:t>Kingdom of God</w:t>
            </w:r>
          </w:p>
        </w:tc>
        <w:tc>
          <w:tcPr>
            <w:tcW w:w="1771" w:type="dxa"/>
            <w:gridSpan w:val="2"/>
          </w:tcPr>
          <w:p w14:paraId="4AA40EB1" w14:textId="23069CBA" w:rsidR="0074128F" w:rsidRPr="00D02251" w:rsidRDefault="00C10C8D" w:rsidP="00B22CCA">
            <w:pPr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J</w:t>
            </w:r>
            <w:r w:rsidR="00F30D99" w:rsidRPr="00D02251">
              <w:rPr>
                <w:rFonts w:ascii="Comic Sans MS" w:hAnsi="Comic Sans MS"/>
                <w:sz w:val="16"/>
                <w:szCs w:val="16"/>
              </w:rPr>
              <w:t>ustice</w:t>
            </w:r>
          </w:p>
        </w:tc>
        <w:tc>
          <w:tcPr>
            <w:tcW w:w="1775" w:type="dxa"/>
          </w:tcPr>
          <w:p w14:paraId="1984D363" w14:textId="77777777" w:rsidR="00351572" w:rsidRPr="00D02251" w:rsidRDefault="00C10C8D" w:rsidP="00B22CCA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D0225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  <w:t>Exploring t</w:t>
            </w:r>
            <w:r w:rsidR="00351572" w:rsidRPr="00D0225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  <w:t>he Mass</w:t>
            </w:r>
          </w:p>
          <w:p w14:paraId="26F5C980" w14:textId="77777777" w:rsidR="00351572" w:rsidRPr="00D02251" w:rsidRDefault="00351572" w:rsidP="00B22CCA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u w:val="single"/>
                <w:lang w:eastAsia="en-GB"/>
              </w:rPr>
            </w:pPr>
            <w:r w:rsidRPr="00D0225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u w:val="single"/>
                <w:lang w:eastAsia="en-GB"/>
              </w:rPr>
              <w:t>World Faith:</w:t>
            </w:r>
          </w:p>
          <w:p w14:paraId="12D46A14" w14:textId="141FE736" w:rsidR="00351572" w:rsidRPr="00D02251" w:rsidRDefault="00351572" w:rsidP="00B22CCA">
            <w:pPr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</w:pPr>
            <w:r w:rsidRPr="00D0225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  <w:t xml:space="preserve">Sikhism </w:t>
            </w:r>
          </w:p>
        </w:tc>
        <w:tc>
          <w:tcPr>
            <w:tcW w:w="1774" w:type="dxa"/>
          </w:tcPr>
          <w:p w14:paraId="79F64991" w14:textId="0AF5A0C8" w:rsidR="0074128F" w:rsidRPr="00D02251" w:rsidRDefault="00C10C8D" w:rsidP="00B22CCA">
            <w:pPr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 xml:space="preserve">Jesus the Messiah </w:t>
            </w:r>
          </w:p>
        </w:tc>
        <w:tc>
          <w:tcPr>
            <w:tcW w:w="1770" w:type="dxa"/>
          </w:tcPr>
          <w:p w14:paraId="78714ABD" w14:textId="5C72328C" w:rsidR="0074128F" w:rsidRPr="00D02251" w:rsidRDefault="004F6D17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  <w:t>Transforming Spirit</w:t>
            </w:r>
          </w:p>
        </w:tc>
        <w:tc>
          <w:tcPr>
            <w:tcW w:w="1770" w:type="dxa"/>
          </w:tcPr>
          <w:p w14:paraId="06A9CBC2" w14:textId="0EF79EDD" w:rsidR="0074128F" w:rsidRPr="00D02251" w:rsidRDefault="003E4B33" w:rsidP="00B22CCA">
            <w:pPr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eastAsiaTheme="minorEastAsia" w:hAnsi="Comic Sans MS" w:cs="Dubai Medium"/>
                <w:color w:val="000000" w:themeColor="text1"/>
                <w:kern w:val="24"/>
                <w:sz w:val="16"/>
                <w:szCs w:val="16"/>
                <w:lang w:eastAsia="en-GB"/>
              </w:rPr>
              <w:t>Called to Serve</w:t>
            </w:r>
          </w:p>
        </w:tc>
      </w:tr>
      <w:tr w:rsidR="0074128F" w:rsidRPr="00D02251" w14:paraId="7B213423" w14:textId="77777777" w:rsidTr="00DA70CB">
        <w:tc>
          <w:tcPr>
            <w:tcW w:w="1130" w:type="dxa"/>
          </w:tcPr>
          <w:p w14:paraId="397D62C9" w14:textId="3E4006E5" w:rsidR="0074128F" w:rsidRPr="00D02251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proofErr w:type="spellStart"/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Maths</w:t>
            </w:r>
            <w:proofErr w:type="spellEnd"/>
          </w:p>
        </w:tc>
        <w:tc>
          <w:tcPr>
            <w:tcW w:w="1634" w:type="dxa"/>
            <w:shd w:val="clear" w:color="auto" w:fill="FFFFFF" w:themeFill="background1"/>
          </w:tcPr>
          <w:p w14:paraId="610195D2" w14:textId="77777777" w:rsidR="00E15624" w:rsidRPr="00D02251" w:rsidRDefault="00E15624" w:rsidP="00E15624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Place value; addition</w:t>
            </w:r>
          </w:p>
          <w:p w14:paraId="137BD247" w14:textId="77777777" w:rsidR="00E15624" w:rsidRPr="00D02251" w:rsidRDefault="00E15624" w:rsidP="00E15624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Algebra</w:t>
            </w:r>
          </w:p>
          <w:p w14:paraId="19006086" w14:textId="77777777" w:rsidR="00E15624" w:rsidRPr="00D02251" w:rsidRDefault="00E15624" w:rsidP="00E15624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Measures</w:t>
            </w:r>
          </w:p>
          <w:p w14:paraId="5E7A59CF" w14:textId="77777777" w:rsidR="00E15624" w:rsidRPr="00D02251" w:rsidRDefault="00E15624" w:rsidP="00E15624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Subtraction</w:t>
            </w:r>
          </w:p>
          <w:p w14:paraId="536D3985" w14:textId="77777777" w:rsidR="00E15624" w:rsidRPr="00D02251" w:rsidRDefault="00E15624" w:rsidP="00E15624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Multiplication</w:t>
            </w:r>
          </w:p>
          <w:p w14:paraId="53C640C1" w14:textId="21307CAB" w:rsidR="0074128F" w:rsidRPr="00D02251" w:rsidRDefault="0074128F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1" w:type="dxa"/>
            <w:gridSpan w:val="2"/>
            <w:shd w:val="clear" w:color="auto" w:fill="FFFFFF" w:themeFill="background1"/>
          </w:tcPr>
          <w:p w14:paraId="0FE99600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Negative numbers; fractions</w:t>
            </w:r>
          </w:p>
          <w:p w14:paraId="2E2AED16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Shape, and measurement in relation to shape</w:t>
            </w:r>
          </w:p>
          <w:p w14:paraId="14916084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Division; fractions and percentages</w:t>
            </w:r>
          </w:p>
          <w:p w14:paraId="3644684B" w14:textId="77777777" w:rsidR="0074128F" w:rsidRPr="00D02251" w:rsidRDefault="0074128F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75" w:type="dxa"/>
            <w:shd w:val="clear" w:color="auto" w:fill="FFFFFF" w:themeFill="background1"/>
          </w:tcPr>
          <w:p w14:paraId="4F1E5B72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Place value; subtraction</w:t>
            </w:r>
          </w:p>
          <w:p w14:paraId="5277E0AA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Multiplication of decimals and fractions</w:t>
            </w:r>
          </w:p>
          <w:p w14:paraId="0B6A6908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2D shapes; angles</w:t>
            </w:r>
          </w:p>
          <w:p w14:paraId="5AB4136A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378B2C53" w14:textId="3B418518" w:rsidR="0074128F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</w:tc>
        <w:tc>
          <w:tcPr>
            <w:tcW w:w="1774" w:type="dxa"/>
            <w:shd w:val="clear" w:color="auto" w:fill="FFFFFF" w:themeFill="background1"/>
          </w:tcPr>
          <w:p w14:paraId="026AADF6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Addition and subtraction</w:t>
            </w:r>
          </w:p>
          <w:p w14:paraId="10D5C2FC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Statistics and data</w:t>
            </w:r>
          </w:p>
          <w:p w14:paraId="4094FF6C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Coordinate geometry; angles</w:t>
            </w:r>
          </w:p>
          <w:p w14:paraId="372EC93C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Multiplication and division</w:t>
            </w:r>
          </w:p>
          <w:p w14:paraId="03D779A2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Algebra; ratio</w:t>
            </w:r>
          </w:p>
          <w:p w14:paraId="479C2A57" w14:textId="6E69F867" w:rsidR="0074128F" w:rsidRPr="00D02251" w:rsidRDefault="0074128F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5802BAB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Revision: place value and decimals</w:t>
            </w:r>
          </w:p>
          <w:p w14:paraId="0517E051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Revision: multiplication and division</w:t>
            </w:r>
          </w:p>
          <w:p w14:paraId="16D55772" w14:textId="07831D37" w:rsidR="0074128F" w:rsidRPr="00D02251" w:rsidRDefault="0074128F" w:rsidP="00A30DA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56832F2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Revision: fractions; ratio</w:t>
            </w:r>
          </w:p>
          <w:p w14:paraId="24F95DBF" w14:textId="77777777" w:rsidR="00CA3BA9" w:rsidRPr="00D02251" w:rsidRDefault="00CA3BA9" w:rsidP="00CA3BA9">
            <w:pPr>
              <w:pStyle w:val="Compac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Further mathematical ideas</w:t>
            </w:r>
          </w:p>
          <w:p w14:paraId="19340143" w14:textId="38E65AFE" w:rsidR="0074128F" w:rsidRPr="00D02251" w:rsidRDefault="0074128F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EF0DE3" w:rsidRPr="00D02251" w14:paraId="412C58A0" w14:textId="77777777" w:rsidTr="00DA70CB">
        <w:tc>
          <w:tcPr>
            <w:tcW w:w="1130" w:type="dxa"/>
          </w:tcPr>
          <w:p w14:paraId="43DA29E3" w14:textId="62653073" w:rsidR="00EF0DE3" w:rsidRPr="00D02251" w:rsidRDefault="00EF0DE3" w:rsidP="00EF0DE3">
            <w:pPr>
              <w:jc w:val="center"/>
              <w:rPr>
                <w:rFonts w:ascii="Comic Sans MS" w:hAnsi="Comic Sans MS"/>
                <w:b/>
                <w:sz w:val="16"/>
                <w:szCs w:val="16"/>
                <w:highlight w:val="yellow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702" w:type="dxa"/>
            <w:gridSpan w:val="2"/>
          </w:tcPr>
          <w:p w14:paraId="5D15BD44" w14:textId="77777777" w:rsidR="00EF0DE3" w:rsidRDefault="009F6FA7" w:rsidP="009F6FA7">
            <w:pPr>
              <w:pStyle w:val="Default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War Horse</w:t>
            </w:r>
          </w:p>
          <w:p w14:paraId="13D32ADE" w14:textId="7D0B6840" w:rsidR="009F6FA7" w:rsidRPr="009F6FA7" w:rsidRDefault="009F6FA7" w:rsidP="009F6FA7">
            <w:pPr>
              <w:pStyle w:val="Default"/>
              <w:rPr>
                <w:rFonts w:ascii="Comic Sans MS" w:hAnsi="Comic Sans MS"/>
                <w:sz w:val="16"/>
                <w:szCs w:val="16"/>
                <w:highlight w:val="yellow"/>
                <w:lang w:val="en-US"/>
              </w:rPr>
            </w:pPr>
            <w:r w:rsidRPr="009F6FA7">
              <w:rPr>
                <w:rFonts w:ascii="Comic Sans MS" w:hAnsi="Comic Sans MS"/>
                <w:bCs/>
                <w:sz w:val="16"/>
                <w:szCs w:val="16"/>
              </w:rPr>
              <w:t>Historical text</w:t>
            </w:r>
          </w:p>
        </w:tc>
        <w:tc>
          <w:tcPr>
            <w:tcW w:w="1703" w:type="dxa"/>
          </w:tcPr>
          <w:p w14:paraId="66FF810A" w14:textId="27BCA8B0" w:rsidR="00EF0DE3" w:rsidRPr="00D02251" w:rsidRDefault="00EF0DE3" w:rsidP="00EF0DE3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b/>
                <w:bCs/>
                <w:sz w:val="16"/>
                <w:szCs w:val="16"/>
              </w:rPr>
              <w:t>A Christmas Carol</w:t>
            </w:r>
          </w:p>
          <w:p w14:paraId="27202F90" w14:textId="1DC924DC" w:rsidR="00EF0DE3" w:rsidRPr="00D02251" w:rsidRDefault="00EF0DE3" w:rsidP="00EF0DE3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Charles Dickens </w:t>
            </w:r>
          </w:p>
        </w:tc>
        <w:tc>
          <w:tcPr>
            <w:tcW w:w="1775" w:type="dxa"/>
          </w:tcPr>
          <w:p w14:paraId="51BD821C" w14:textId="6B06D10D" w:rsidR="00EF0DE3" w:rsidRPr="00D02251" w:rsidRDefault="00EF0DE3" w:rsidP="00EF0DE3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b/>
                <w:bCs/>
                <w:sz w:val="16"/>
                <w:szCs w:val="16"/>
              </w:rPr>
              <w:t>Alma</w:t>
            </w:r>
          </w:p>
          <w:p w14:paraId="1EF7531A" w14:textId="77777777" w:rsidR="00EF0DE3" w:rsidRPr="00D02251" w:rsidRDefault="00EF0DE3" w:rsidP="00EF0DE3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024E6AD3" w14:textId="3D4BC5FD" w:rsidR="005E7951" w:rsidRPr="00D02251" w:rsidRDefault="005E7951" w:rsidP="00EF0DE3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</w:tcPr>
          <w:p w14:paraId="03554EA6" w14:textId="77777777" w:rsidR="005E7951" w:rsidRPr="00D02251" w:rsidRDefault="005E7951" w:rsidP="00EF0DE3">
            <w:pPr>
              <w:rPr>
                <w:rFonts w:ascii="Comic Sans MS" w:hAnsi="Comic Sans MS"/>
                <w:b/>
                <w:iCs/>
                <w:sz w:val="16"/>
                <w:szCs w:val="16"/>
              </w:rPr>
            </w:pPr>
            <w:r w:rsidRPr="00D02251">
              <w:rPr>
                <w:rFonts w:ascii="Comic Sans MS" w:hAnsi="Comic Sans MS"/>
                <w:b/>
                <w:iCs/>
                <w:sz w:val="16"/>
                <w:szCs w:val="16"/>
              </w:rPr>
              <w:t>Private Peaceful</w:t>
            </w:r>
          </w:p>
          <w:p w14:paraId="1564DF98" w14:textId="6ABBAF95" w:rsidR="00EF0DE3" w:rsidRPr="00D02251" w:rsidRDefault="00EF0DE3" w:rsidP="00EF0DE3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 w:rsidR="005E7951" w:rsidRPr="00D0225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Michael </w:t>
            </w:r>
            <w:proofErr w:type="spellStart"/>
            <w:r w:rsidR="005E7951" w:rsidRPr="00D02251">
              <w:rPr>
                <w:rFonts w:ascii="Comic Sans MS" w:hAnsi="Comic Sans MS"/>
                <w:i/>
                <w:iCs/>
                <w:sz w:val="16"/>
                <w:szCs w:val="16"/>
              </w:rPr>
              <w:t>Morpurgo</w:t>
            </w:r>
            <w:proofErr w:type="spellEnd"/>
          </w:p>
        </w:tc>
        <w:tc>
          <w:tcPr>
            <w:tcW w:w="1770" w:type="dxa"/>
          </w:tcPr>
          <w:p w14:paraId="48163F1E" w14:textId="77777777" w:rsidR="00EF0DE3" w:rsidRPr="00D02251" w:rsidRDefault="00EF0DE3" w:rsidP="00EF0DE3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D02251">
              <w:rPr>
                <w:rFonts w:ascii="Comic Sans MS" w:hAnsi="Comic Sans MS"/>
                <w:b/>
                <w:bCs/>
                <w:sz w:val="16"/>
                <w:szCs w:val="16"/>
              </w:rPr>
              <w:t>Manfish</w:t>
            </w:r>
            <w:proofErr w:type="spellEnd"/>
            <w:r w:rsidRPr="00D0225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by Jennifer Berne </w:t>
            </w:r>
          </w:p>
          <w:p w14:paraId="008CBE7F" w14:textId="18803153" w:rsidR="00EF0DE3" w:rsidRPr="00D02251" w:rsidRDefault="00EF0DE3" w:rsidP="00EF0DE3">
            <w:pPr>
              <w:spacing w:line="216" w:lineRule="auto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Great Adventurers by Alistair Humphreys </w:t>
            </w:r>
          </w:p>
        </w:tc>
        <w:tc>
          <w:tcPr>
            <w:tcW w:w="1770" w:type="dxa"/>
          </w:tcPr>
          <w:p w14:paraId="08F10550" w14:textId="77777777" w:rsidR="00EF0DE3" w:rsidRPr="00D02251" w:rsidRDefault="00EF0DE3" w:rsidP="00EF0DE3">
            <w:pPr>
              <w:pStyle w:val="Default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Transition Unit </w:t>
            </w:r>
          </w:p>
          <w:p w14:paraId="3274AD62" w14:textId="21657E78" w:rsidR="00EF0DE3" w:rsidRPr="00D02251" w:rsidRDefault="00EF0DE3" w:rsidP="00EF0DE3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Sky Chasers by Emma Carroll </w:t>
            </w:r>
          </w:p>
        </w:tc>
      </w:tr>
      <w:tr w:rsidR="004E462C" w:rsidRPr="00D02251" w14:paraId="010DB133" w14:textId="77777777" w:rsidTr="00DA70CB">
        <w:tc>
          <w:tcPr>
            <w:tcW w:w="1130" w:type="dxa"/>
          </w:tcPr>
          <w:p w14:paraId="5D50D72A" w14:textId="77777777" w:rsidR="004E462C" w:rsidRPr="00D02251" w:rsidRDefault="004E462C" w:rsidP="004E462C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Art</w:t>
            </w:r>
          </w:p>
        </w:tc>
        <w:tc>
          <w:tcPr>
            <w:tcW w:w="1634" w:type="dxa"/>
          </w:tcPr>
          <w:p w14:paraId="3458FE4B" w14:textId="77777777" w:rsidR="009E511D" w:rsidRPr="00D02251" w:rsidRDefault="009E511D" w:rsidP="009E511D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 w:rsidRPr="00D02251">
              <w:rPr>
                <w:rFonts w:ascii="Comic Sans MS" w:hAnsi="Comic Sans MS"/>
                <w:bCs/>
                <w:sz w:val="16"/>
                <w:szCs w:val="16"/>
              </w:rPr>
              <w:t>Street Art</w:t>
            </w:r>
          </w:p>
          <w:p w14:paraId="5520640D" w14:textId="77777777" w:rsidR="009E511D" w:rsidRPr="00D02251" w:rsidRDefault="009E511D" w:rsidP="009E51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Banksy</w:t>
            </w:r>
          </w:p>
          <w:p w14:paraId="56AB3AA3" w14:textId="77777777" w:rsidR="009E511D" w:rsidRPr="00D02251" w:rsidRDefault="009E511D" w:rsidP="009E51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Keith Haring</w:t>
            </w:r>
          </w:p>
          <w:p w14:paraId="01F558FC" w14:textId="77777777" w:rsidR="009E511D" w:rsidRPr="00D02251" w:rsidRDefault="009E511D" w:rsidP="009E511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(collage)</w:t>
            </w:r>
          </w:p>
          <w:p w14:paraId="015B511C" w14:textId="77777777" w:rsidR="004E462C" w:rsidRPr="00D02251" w:rsidRDefault="004E462C" w:rsidP="004E462C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1" w:type="dxa"/>
            <w:gridSpan w:val="2"/>
          </w:tcPr>
          <w:p w14:paraId="144F2D9F" w14:textId="1ABD77BC" w:rsidR="004E462C" w:rsidRPr="00D02251" w:rsidRDefault="004E462C" w:rsidP="009E511D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775" w:type="dxa"/>
          </w:tcPr>
          <w:p w14:paraId="3F9949D2" w14:textId="10C35E40" w:rsidR="004E462C" w:rsidRPr="00D02251" w:rsidRDefault="004E462C" w:rsidP="004E462C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</w:tcPr>
          <w:p w14:paraId="34D44903" w14:textId="77777777" w:rsidR="009F6FA7" w:rsidRDefault="009F6FA7" w:rsidP="009E511D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3CE42154" w14:textId="343FFC4E" w:rsidR="009E511D" w:rsidRDefault="009F6FA7" w:rsidP="009E511D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Landscape Art</w:t>
            </w:r>
          </w:p>
          <w:p w14:paraId="15BF1488" w14:textId="77777777" w:rsidR="009F6FA7" w:rsidRPr="00D02251" w:rsidRDefault="009F6FA7" w:rsidP="009E511D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76B1C73E" w14:textId="5D561AC1" w:rsidR="004E462C" w:rsidRPr="00D02251" w:rsidRDefault="009F6FA7" w:rsidP="009F6FA7">
            <w:pPr>
              <w:jc w:val="center"/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WWII &amp; Lowry</w:t>
            </w:r>
          </w:p>
        </w:tc>
        <w:tc>
          <w:tcPr>
            <w:tcW w:w="1770" w:type="dxa"/>
          </w:tcPr>
          <w:p w14:paraId="2799221D" w14:textId="5B3C82E9" w:rsidR="004E462C" w:rsidRPr="00D02251" w:rsidRDefault="004E462C" w:rsidP="009E511D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</w:tcPr>
          <w:p w14:paraId="38BE8C00" w14:textId="3B7710EB" w:rsidR="004E462C" w:rsidRPr="00D02251" w:rsidRDefault="004952F8" w:rsidP="004E462C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D02251">
              <w:rPr>
                <w:rFonts w:ascii="Comic Sans MS" w:hAnsi="Comic Sans MS"/>
                <w:bCs/>
                <w:sz w:val="16"/>
                <w:szCs w:val="16"/>
              </w:rPr>
              <w:t xml:space="preserve">My Sculptural Self- </w:t>
            </w:r>
            <w:r w:rsidRPr="00D02251">
              <w:rPr>
                <w:rFonts w:ascii="Comic Sans MS" w:hAnsi="Comic Sans MS"/>
                <w:sz w:val="16"/>
                <w:szCs w:val="16"/>
              </w:rPr>
              <w:t>wire and textile people</w:t>
            </w:r>
          </w:p>
        </w:tc>
      </w:tr>
      <w:tr w:rsidR="00F035E7" w:rsidRPr="00D02251" w14:paraId="0A33DE70" w14:textId="77777777" w:rsidTr="00DA70CB">
        <w:tc>
          <w:tcPr>
            <w:tcW w:w="1130" w:type="dxa"/>
          </w:tcPr>
          <w:p w14:paraId="055392CD" w14:textId="77777777" w:rsidR="00F035E7" w:rsidRPr="00D02251" w:rsidRDefault="00F035E7" w:rsidP="00F035E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DT</w:t>
            </w:r>
          </w:p>
        </w:tc>
        <w:tc>
          <w:tcPr>
            <w:tcW w:w="1634" w:type="dxa"/>
          </w:tcPr>
          <w:p w14:paraId="72336876" w14:textId="500210A2" w:rsidR="00F035E7" w:rsidRPr="00D02251" w:rsidRDefault="00F035E7" w:rsidP="00F035E7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771" w:type="dxa"/>
            <w:gridSpan w:val="2"/>
          </w:tcPr>
          <w:p w14:paraId="393B5FBA" w14:textId="1AA30CC2" w:rsidR="00F035E7" w:rsidRPr="00D02251" w:rsidRDefault="009F6FA7" w:rsidP="00F035E7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>Electrical Systems</w:t>
            </w:r>
          </w:p>
        </w:tc>
        <w:tc>
          <w:tcPr>
            <w:tcW w:w="1775" w:type="dxa"/>
          </w:tcPr>
          <w:p w14:paraId="271B592C" w14:textId="4E6FF78A" w:rsidR="009E511D" w:rsidRPr="00D02251" w:rsidRDefault="009F6FA7" w:rsidP="009E511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>Digital World</w:t>
            </w:r>
          </w:p>
          <w:p w14:paraId="35D42987" w14:textId="1F3BC35E" w:rsidR="00F035E7" w:rsidRPr="00D02251" w:rsidRDefault="00F035E7" w:rsidP="00F035E7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774" w:type="dxa"/>
          </w:tcPr>
          <w:p w14:paraId="2749FA69" w14:textId="0241DEFF" w:rsidR="00F035E7" w:rsidRPr="00D02251" w:rsidRDefault="00F035E7" w:rsidP="009E511D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14:paraId="5C1843DE" w14:textId="689C822A" w:rsidR="00F035E7" w:rsidRPr="00D02251" w:rsidRDefault="00F035E7" w:rsidP="009E511D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770" w:type="dxa"/>
          </w:tcPr>
          <w:p w14:paraId="76AE7325" w14:textId="4AAD14F2" w:rsidR="009F6FA7" w:rsidRDefault="009F6FA7" w:rsidP="00F035E7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>
              <w:rPr>
                <w:rFonts w:ascii="Comic Sans MS" w:eastAsia="Arial" w:hAnsi="Comic Sans MS" w:cs="Arial"/>
                <w:sz w:val="16"/>
                <w:szCs w:val="16"/>
              </w:rPr>
              <w:t xml:space="preserve">Cooking &amp; </w:t>
            </w:r>
            <w:proofErr w:type="spellStart"/>
            <w:r>
              <w:rPr>
                <w:rFonts w:ascii="Comic Sans MS" w:eastAsia="Arial" w:hAnsi="Comic Sans MS" w:cs="Arial"/>
                <w:sz w:val="16"/>
                <w:szCs w:val="16"/>
              </w:rPr>
              <w:t>Nutruion</w:t>
            </w:r>
            <w:proofErr w:type="spellEnd"/>
          </w:p>
          <w:p w14:paraId="29F07E8E" w14:textId="387835A3" w:rsidR="00F035E7" w:rsidRPr="00D02251" w:rsidRDefault="00F035E7" w:rsidP="00F035E7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D02251">
              <w:rPr>
                <w:rFonts w:ascii="Comic Sans MS" w:eastAsia="Arial" w:hAnsi="Comic Sans MS" w:cs="Arial"/>
                <w:sz w:val="16"/>
                <w:szCs w:val="16"/>
              </w:rPr>
              <w:t>St Marys Kitchen</w:t>
            </w:r>
          </w:p>
        </w:tc>
      </w:tr>
      <w:tr w:rsidR="00FC6EB6" w:rsidRPr="00D02251" w14:paraId="664AD616" w14:textId="77777777" w:rsidTr="00DA70CB">
        <w:tc>
          <w:tcPr>
            <w:tcW w:w="1130" w:type="dxa"/>
          </w:tcPr>
          <w:p w14:paraId="3466D7B3" w14:textId="34E44F9C" w:rsidR="00FC6EB6" w:rsidRPr="00D02251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Science</w:t>
            </w:r>
          </w:p>
        </w:tc>
        <w:tc>
          <w:tcPr>
            <w:tcW w:w="1634" w:type="dxa"/>
          </w:tcPr>
          <w:p w14:paraId="686DAFF6" w14:textId="743E54B8" w:rsidR="00FC6EB6" w:rsidRPr="00D02251" w:rsidRDefault="00B22CCA" w:rsidP="00B22CCA">
            <w:pPr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D02251">
              <w:rPr>
                <w:rFonts w:ascii="Comic Sans MS" w:hAnsi="Comic Sans MS"/>
                <w:color w:val="000000" w:themeColor="dark1"/>
                <w:kern w:val="24"/>
                <w:sz w:val="16"/>
                <w:szCs w:val="16"/>
              </w:rPr>
              <w:t>Human Body</w:t>
            </w:r>
          </w:p>
        </w:tc>
        <w:tc>
          <w:tcPr>
            <w:tcW w:w="1771" w:type="dxa"/>
            <w:gridSpan w:val="2"/>
          </w:tcPr>
          <w:p w14:paraId="6B796D0E" w14:textId="2E869022" w:rsidR="00FC6EB6" w:rsidRPr="00D02251" w:rsidRDefault="00B063D1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L</w:t>
            </w:r>
            <w:r w:rsidR="00F30D99" w:rsidRPr="00D02251">
              <w:rPr>
                <w:rFonts w:ascii="Comic Sans MS" w:hAnsi="Comic Sans MS"/>
                <w:sz w:val="16"/>
                <w:szCs w:val="16"/>
              </w:rPr>
              <w:t>ight</w:t>
            </w:r>
          </w:p>
        </w:tc>
        <w:tc>
          <w:tcPr>
            <w:tcW w:w="1775" w:type="dxa"/>
          </w:tcPr>
          <w:p w14:paraId="05B26E4F" w14:textId="3138B1F3" w:rsidR="00FC6EB6" w:rsidRPr="00D02251" w:rsidRDefault="004F6D17" w:rsidP="004F6D17">
            <w:pPr>
              <w:spacing w:line="216" w:lineRule="auto"/>
              <w:contextualSpacing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eastAsiaTheme="minorEastAsia" w:hAnsi="Comic Sans MS"/>
                <w:color w:val="000000" w:themeColor="text1"/>
                <w:kern w:val="24"/>
                <w:sz w:val="16"/>
                <w:szCs w:val="16"/>
                <w:lang w:eastAsia="en-GB"/>
              </w:rPr>
              <w:t>Inheritance and Evolution</w:t>
            </w:r>
          </w:p>
        </w:tc>
        <w:tc>
          <w:tcPr>
            <w:tcW w:w="1774" w:type="dxa"/>
          </w:tcPr>
          <w:p w14:paraId="293E863F" w14:textId="35C079E5" w:rsidR="00FC6EB6" w:rsidRPr="00D02251" w:rsidRDefault="00753938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sz w:val="16"/>
                <w:szCs w:val="16"/>
                <w:lang w:val="en-US"/>
              </w:rPr>
              <w:t>Electricity</w:t>
            </w:r>
          </w:p>
        </w:tc>
        <w:tc>
          <w:tcPr>
            <w:tcW w:w="1770" w:type="dxa"/>
          </w:tcPr>
          <w:p w14:paraId="4362EA5A" w14:textId="1957B71E" w:rsidR="00FC6EB6" w:rsidRPr="00D02251" w:rsidRDefault="00B063D1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sz w:val="16"/>
                <w:szCs w:val="16"/>
                <w:lang w:val="en-US"/>
              </w:rPr>
              <w:t>Living things and their habitats.</w:t>
            </w:r>
          </w:p>
        </w:tc>
        <w:tc>
          <w:tcPr>
            <w:tcW w:w="1770" w:type="dxa"/>
          </w:tcPr>
          <w:p w14:paraId="5EF13353" w14:textId="77777777" w:rsidR="00FC6EB6" w:rsidRPr="00D02251" w:rsidRDefault="00FC6EB6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FC6EB6" w:rsidRPr="00D02251" w14:paraId="532ED697" w14:textId="77777777" w:rsidTr="00DA70CB">
        <w:tc>
          <w:tcPr>
            <w:tcW w:w="1130" w:type="dxa"/>
          </w:tcPr>
          <w:p w14:paraId="02E921CB" w14:textId="35CEEE7C" w:rsidR="00FC6EB6" w:rsidRPr="00D02251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1634" w:type="dxa"/>
          </w:tcPr>
          <w:p w14:paraId="44C21794" w14:textId="30D49567" w:rsidR="00FC6EB6" w:rsidRPr="00D02251" w:rsidRDefault="001B50ED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Cs/>
                <w:kern w:val="24"/>
                <w:sz w:val="16"/>
                <w:szCs w:val="16"/>
              </w:rPr>
              <w:t>Vikings</w:t>
            </w:r>
          </w:p>
        </w:tc>
        <w:tc>
          <w:tcPr>
            <w:tcW w:w="1771" w:type="dxa"/>
            <w:gridSpan w:val="2"/>
          </w:tcPr>
          <w:p w14:paraId="650F5066" w14:textId="2C6F3079" w:rsidR="00FC6EB6" w:rsidRPr="00D02251" w:rsidRDefault="00FC6EB6" w:rsidP="00B22CCA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775" w:type="dxa"/>
          </w:tcPr>
          <w:p w14:paraId="178C3C6A" w14:textId="224E4FD3" w:rsidR="00FC6EB6" w:rsidRPr="00D02251" w:rsidRDefault="00D02251" w:rsidP="00B22CCA">
            <w:pPr>
              <w:rPr>
                <w:rFonts w:ascii="Comic Sans MS" w:eastAsiaTheme="minorEastAsia" w:hAnsi="Comic Sans MS"/>
                <w:kern w:val="24"/>
                <w:sz w:val="16"/>
                <w:szCs w:val="16"/>
                <w:lang w:eastAsia="en-GB"/>
              </w:rPr>
            </w:pPr>
            <w:r w:rsidRPr="00D02251">
              <w:rPr>
                <w:rFonts w:ascii="Comic Sans MS" w:eastAsiaTheme="minorEastAsia" w:hAnsi="Comic Sans MS"/>
                <w:kern w:val="24"/>
                <w:sz w:val="16"/>
                <w:szCs w:val="16"/>
                <w:lang w:eastAsia="en-GB"/>
              </w:rPr>
              <w:t>Christmas Blitz in Salford</w:t>
            </w:r>
          </w:p>
        </w:tc>
        <w:tc>
          <w:tcPr>
            <w:tcW w:w="1774" w:type="dxa"/>
          </w:tcPr>
          <w:p w14:paraId="79F65C70" w14:textId="789CA4E7" w:rsidR="00FC6EB6" w:rsidRPr="00D02251" w:rsidRDefault="00FC6EB6" w:rsidP="00B22CCA">
            <w:pPr>
              <w:rPr>
                <w:rFonts w:ascii="Comic Sans MS" w:hAnsi="Comic Sans MS" w:cstheme="minorHAnsi"/>
                <w:sz w:val="16"/>
                <w:szCs w:val="16"/>
              </w:rPr>
            </w:pPr>
          </w:p>
        </w:tc>
        <w:tc>
          <w:tcPr>
            <w:tcW w:w="1770" w:type="dxa"/>
          </w:tcPr>
          <w:p w14:paraId="7B451BC9" w14:textId="6C7D9D13" w:rsidR="00FC6EB6" w:rsidRPr="00D02251" w:rsidRDefault="00A30DA7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D02251">
              <w:rPr>
                <w:rFonts w:ascii="Comic Sans MS" w:eastAsiaTheme="minorEastAsia" w:hAnsi="Comic Sans MS"/>
                <w:bCs/>
                <w:kern w:val="24"/>
                <w:sz w:val="16"/>
                <w:szCs w:val="16"/>
                <w:lang w:eastAsia="en-GB"/>
              </w:rPr>
              <w:t>Ancient Egypt</w:t>
            </w:r>
          </w:p>
        </w:tc>
        <w:tc>
          <w:tcPr>
            <w:tcW w:w="1770" w:type="dxa"/>
          </w:tcPr>
          <w:p w14:paraId="2547EBD3" w14:textId="1D1CE57D" w:rsidR="00FC6EB6" w:rsidRPr="00D02251" w:rsidRDefault="00FC6EB6" w:rsidP="00B22CCA">
            <w:pPr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</w:p>
        </w:tc>
      </w:tr>
      <w:tr w:rsidR="00FC6EB6" w:rsidRPr="00D02251" w14:paraId="2DA71D01" w14:textId="77777777" w:rsidTr="00DA70CB">
        <w:tc>
          <w:tcPr>
            <w:tcW w:w="1130" w:type="dxa"/>
          </w:tcPr>
          <w:p w14:paraId="46EB4FFF" w14:textId="5E9FEA94" w:rsidR="00FC6EB6" w:rsidRPr="00D02251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proofErr w:type="spellStart"/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Geog</w:t>
            </w:r>
            <w:proofErr w:type="spellEnd"/>
          </w:p>
        </w:tc>
        <w:tc>
          <w:tcPr>
            <w:tcW w:w="1634" w:type="dxa"/>
          </w:tcPr>
          <w:p w14:paraId="6BB81EA0" w14:textId="40A363DB" w:rsidR="00FC6EB6" w:rsidRPr="00D02251" w:rsidRDefault="00FC6EB6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1" w:type="dxa"/>
            <w:gridSpan w:val="2"/>
          </w:tcPr>
          <w:p w14:paraId="117BD624" w14:textId="4E1322DF" w:rsidR="00FC6EB6" w:rsidRPr="00D02251" w:rsidRDefault="00F30D99" w:rsidP="00B22CCA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sz w:val="16"/>
                <w:szCs w:val="16"/>
              </w:rPr>
              <w:t>South America</w:t>
            </w:r>
          </w:p>
        </w:tc>
        <w:tc>
          <w:tcPr>
            <w:tcW w:w="1775" w:type="dxa"/>
          </w:tcPr>
          <w:p w14:paraId="71FC5191" w14:textId="77777777" w:rsidR="00FC6EB6" w:rsidRPr="00D02251" w:rsidRDefault="00FC6EB6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4" w:type="dxa"/>
          </w:tcPr>
          <w:p w14:paraId="77D20B8D" w14:textId="54F8F919" w:rsidR="00FC6EB6" w:rsidRPr="00D02251" w:rsidRDefault="00D02251" w:rsidP="00D0225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sz w:val="16"/>
                <w:szCs w:val="16"/>
              </w:rPr>
              <w:t>Extreme Earth</w:t>
            </w:r>
          </w:p>
        </w:tc>
        <w:tc>
          <w:tcPr>
            <w:tcW w:w="1770" w:type="dxa"/>
          </w:tcPr>
          <w:p w14:paraId="63307ECF" w14:textId="77777777" w:rsidR="00FC6EB6" w:rsidRPr="00D02251" w:rsidRDefault="00FC6EB6" w:rsidP="00B22CCA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</w:tcPr>
          <w:p w14:paraId="567DA81C" w14:textId="6CB5C97F" w:rsidR="00FC6EB6" w:rsidRPr="00D02251" w:rsidRDefault="00FA70DA" w:rsidP="00FA70DA">
            <w:pPr>
              <w:jc w:val="center"/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Coasts</w:t>
            </w:r>
          </w:p>
        </w:tc>
      </w:tr>
      <w:tr w:rsidR="00DA70CB" w:rsidRPr="00D02251" w14:paraId="57AAC38B" w14:textId="77777777" w:rsidTr="00012D42"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E131" w14:textId="77777777" w:rsidR="00DA70CB" w:rsidRPr="00D02251" w:rsidRDefault="00DA70CB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Comp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ACDE" w14:textId="1B7B4F3B" w:rsidR="00DA70CB" w:rsidRPr="00D02251" w:rsidRDefault="00DA70CB">
            <w:pPr>
              <w:jc w:val="center"/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>Communication and Collaboration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03B3" w14:textId="482569FA" w:rsidR="00DA70CB" w:rsidRPr="00D02251" w:rsidRDefault="00DA70CB">
            <w:pPr>
              <w:jc w:val="center"/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>Webpage creation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196E9" w14:textId="1C2A45A6" w:rsidR="00DA70CB" w:rsidRPr="00D02251" w:rsidRDefault="00DA70CB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hAnsi="Comic Sans MS" w:cstheme="majorHAnsi"/>
                <w:sz w:val="16"/>
                <w:szCs w:val="16"/>
                <w:lang w:val="en-US"/>
              </w:rPr>
              <w:t>Variable in games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73AEA" w14:textId="221A4471" w:rsidR="00DA70CB" w:rsidRPr="00D02251" w:rsidRDefault="00DA70CB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>Spreadsheets</w:t>
            </w:r>
            <w:r w:rsidRPr="00D02251"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DC7" w14:textId="19A3D617" w:rsidR="00DA70CB" w:rsidRPr="00D02251" w:rsidRDefault="00DA70CB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hAnsi="Comic Sans MS" w:cstheme="majorHAnsi"/>
                <w:sz w:val="16"/>
                <w:szCs w:val="16"/>
                <w:lang w:val="en-US"/>
              </w:rPr>
              <w:t xml:space="preserve">3D modeling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98546" w14:textId="04180B46" w:rsidR="00DA70CB" w:rsidRPr="00D02251" w:rsidRDefault="00DA70CB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sz w:val="16"/>
                <w:szCs w:val="16"/>
              </w:rPr>
              <w:t>Sensing movement</w:t>
            </w:r>
            <w:bookmarkStart w:id="0" w:name="_GoBack"/>
            <w:bookmarkEnd w:id="0"/>
          </w:p>
        </w:tc>
      </w:tr>
      <w:tr w:rsidR="00BB68F0" w:rsidRPr="00D02251" w14:paraId="09B6CFC7" w14:textId="77777777" w:rsidTr="00DA70CB">
        <w:tc>
          <w:tcPr>
            <w:tcW w:w="1130" w:type="dxa"/>
          </w:tcPr>
          <w:p w14:paraId="10209E04" w14:textId="77777777" w:rsidR="00BB68F0" w:rsidRPr="00D02251" w:rsidRDefault="00BB68F0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Music</w:t>
            </w:r>
          </w:p>
        </w:tc>
        <w:tc>
          <w:tcPr>
            <w:tcW w:w="3405" w:type="dxa"/>
            <w:gridSpan w:val="3"/>
          </w:tcPr>
          <w:p w14:paraId="3422C045" w14:textId="26EBB1A2" w:rsidR="006F4D87" w:rsidRDefault="006F4D87" w:rsidP="00FA70DA">
            <w:pPr>
              <w:tabs>
                <w:tab w:val="left" w:pos="318"/>
              </w:tabs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String Instruments</w:t>
            </w:r>
          </w:p>
          <w:p w14:paraId="7B25A44A" w14:textId="5A1D6118" w:rsidR="00FA70DA" w:rsidRPr="00D02251" w:rsidRDefault="00FA70DA" w:rsidP="00FA70DA">
            <w:pPr>
              <w:tabs>
                <w:tab w:val="left" w:pos="318"/>
              </w:tabs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Happy</w:t>
            </w:r>
          </w:p>
          <w:p w14:paraId="67416504" w14:textId="5EDC1072" w:rsidR="00BB68F0" w:rsidRPr="00D02251" w:rsidRDefault="00BB68F0" w:rsidP="00FA70DA">
            <w:pPr>
              <w:tabs>
                <w:tab w:val="left" w:pos="318"/>
              </w:tabs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49" w:type="dxa"/>
            <w:gridSpan w:val="2"/>
          </w:tcPr>
          <w:p w14:paraId="154528D8" w14:textId="568E9444" w:rsidR="006F4D87" w:rsidRDefault="006F4D87" w:rsidP="00FA70DA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String Instruments</w:t>
            </w:r>
          </w:p>
          <w:p w14:paraId="44692329" w14:textId="3B0A4D52" w:rsidR="00FA70DA" w:rsidRPr="00D02251" w:rsidRDefault="00FA70DA" w:rsidP="00FA70DA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Young Voices (singing)</w:t>
            </w:r>
          </w:p>
          <w:p w14:paraId="5F61181F" w14:textId="7C6AED2E" w:rsidR="00BB68F0" w:rsidRPr="00D02251" w:rsidRDefault="00BB68F0" w:rsidP="00FA70D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540" w:type="dxa"/>
            <w:gridSpan w:val="2"/>
          </w:tcPr>
          <w:p w14:paraId="0568C2B2" w14:textId="61699919" w:rsidR="006F4D87" w:rsidRDefault="006F4D87" w:rsidP="00FA70D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String Instruments</w:t>
            </w:r>
          </w:p>
          <w:p w14:paraId="02125DCB" w14:textId="36DADD4E" w:rsidR="00FA70DA" w:rsidRPr="00D02251" w:rsidRDefault="00FA70DA" w:rsidP="00FA70DA">
            <w:pPr>
              <w:rPr>
                <w:rFonts w:ascii="Comic Sans MS" w:hAnsi="Comic Sans MS"/>
                <w:sz w:val="16"/>
                <w:szCs w:val="16"/>
              </w:rPr>
            </w:pPr>
            <w:r w:rsidRPr="00D02251">
              <w:rPr>
                <w:rFonts w:ascii="Comic Sans MS" w:hAnsi="Comic Sans MS"/>
                <w:sz w:val="16"/>
                <w:szCs w:val="16"/>
              </w:rPr>
              <w:t>You’ve got a Friend</w:t>
            </w:r>
          </w:p>
          <w:p w14:paraId="3976480C" w14:textId="2D1A0422" w:rsidR="00BB68F0" w:rsidRPr="00D02251" w:rsidRDefault="00BB68F0" w:rsidP="00FA70DA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A70CB" w:rsidRPr="00D02251" w14:paraId="24575441" w14:textId="77777777" w:rsidTr="00DA70CB">
        <w:tc>
          <w:tcPr>
            <w:tcW w:w="1130" w:type="dxa"/>
          </w:tcPr>
          <w:p w14:paraId="454DA97C" w14:textId="1E9F49CC" w:rsidR="00DA70CB" w:rsidRPr="00D02251" w:rsidRDefault="00DA70CB" w:rsidP="006F4D87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/>
                <w:b/>
                <w:sz w:val="16"/>
                <w:szCs w:val="16"/>
                <w:lang w:val="en-US"/>
              </w:rPr>
              <w:t>French</w:t>
            </w:r>
          </w:p>
        </w:tc>
        <w:tc>
          <w:tcPr>
            <w:tcW w:w="1702" w:type="dxa"/>
            <w:gridSpan w:val="2"/>
          </w:tcPr>
          <w:p w14:paraId="00E103BD" w14:textId="000A0A5E" w:rsidR="00DA70CB" w:rsidRPr="006F4D87" w:rsidRDefault="00DA70CB" w:rsidP="006F4D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Ourselves</w:t>
            </w:r>
          </w:p>
        </w:tc>
        <w:tc>
          <w:tcPr>
            <w:tcW w:w="1703" w:type="dxa"/>
          </w:tcPr>
          <w:p w14:paraId="7522AEDA" w14:textId="0584A154" w:rsidR="00DA70CB" w:rsidRPr="006F4D87" w:rsidRDefault="00DA70CB" w:rsidP="006F4D8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Celebration</w:t>
            </w:r>
          </w:p>
        </w:tc>
        <w:tc>
          <w:tcPr>
            <w:tcW w:w="1775" w:type="dxa"/>
          </w:tcPr>
          <w:p w14:paraId="62E42DFF" w14:textId="0099E534" w:rsidR="00DA70CB" w:rsidRPr="006F4D87" w:rsidRDefault="00DA70CB" w:rsidP="006F4D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School</w:t>
            </w:r>
          </w:p>
        </w:tc>
        <w:tc>
          <w:tcPr>
            <w:tcW w:w="1774" w:type="dxa"/>
          </w:tcPr>
          <w:p w14:paraId="2513CB42" w14:textId="3227F04C" w:rsidR="00DA70CB" w:rsidRPr="006F4D87" w:rsidRDefault="00DA70CB" w:rsidP="006F4D8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Weather</w:t>
            </w:r>
          </w:p>
        </w:tc>
        <w:tc>
          <w:tcPr>
            <w:tcW w:w="1770" w:type="dxa"/>
          </w:tcPr>
          <w:p w14:paraId="7A6AE4CF" w14:textId="30CDE0B8" w:rsidR="00DA70CB" w:rsidRPr="006F4D87" w:rsidRDefault="00DA70CB" w:rsidP="006F4D8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Hobbies</w:t>
            </w:r>
          </w:p>
        </w:tc>
        <w:tc>
          <w:tcPr>
            <w:tcW w:w="1770" w:type="dxa"/>
          </w:tcPr>
          <w:p w14:paraId="7C5A03F9" w14:textId="2D6B6BD4" w:rsidR="00DA70CB" w:rsidRPr="006F4D87" w:rsidRDefault="00DA70CB" w:rsidP="006F4D8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sz w:val="16"/>
                <w:szCs w:val="16"/>
                <w:lang w:val="en-US"/>
              </w:rPr>
              <w:t>Holidays</w:t>
            </w:r>
          </w:p>
        </w:tc>
      </w:tr>
      <w:tr w:rsidR="009F6FA7" w:rsidRPr="00D02251" w14:paraId="0BB63E40" w14:textId="77777777" w:rsidTr="00DA70CB">
        <w:tc>
          <w:tcPr>
            <w:tcW w:w="1130" w:type="dxa"/>
          </w:tcPr>
          <w:p w14:paraId="595671B0" w14:textId="77777777" w:rsidR="009F6FA7" w:rsidRPr="00D02251" w:rsidRDefault="009F6FA7" w:rsidP="009F6FA7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 w:cs="Arial"/>
                <w:b/>
                <w:sz w:val="16"/>
                <w:szCs w:val="16"/>
                <w:lang w:val="en-US"/>
              </w:rPr>
              <w:t>PE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F6475F" w14:textId="77777777" w:rsidR="009F6FA7" w:rsidRPr="009F6FA7" w:rsidRDefault="009F6FA7" w:rsidP="009F6FA7">
            <w:pPr>
              <w:rPr>
                <w:rFonts w:ascii="Comic Sans MS" w:eastAsia="Comic Sans MS" w:hAnsi="Comic Sans MS" w:cs="Comic Sans MS"/>
                <w:sz w:val="16"/>
                <w:szCs w:val="16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>Animals, including</w:t>
            </w:r>
          </w:p>
          <w:p w14:paraId="43DE5CC9" w14:textId="161CDB70" w:rsidR="009F6FA7" w:rsidRPr="009F6FA7" w:rsidRDefault="009F6FA7" w:rsidP="009F6FA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 xml:space="preserve">humans 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9A7172" w14:textId="6C1B0C96" w:rsidR="009F6FA7" w:rsidRPr="009F6FA7" w:rsidRDefault="009F6FA7" w:rsidP="009F6FA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>Living things and their habitats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05602B" w14:textId="03DE2EDA" w:rsidR="009F6FA7" w:rsidRPr="009F6FA7" w:rsidRDefault="009F6FA7" w:rsidP="009F6FA7">
            <w:pPr>
              <w:rPr>
                <w:rFonts w:ascii="Comic Sans MS" w:hAnsi="Comic Sans MS" w:cs="Arial"/>
                <w:sz w:val="16"/>
                <w:szCs w:val="16"/>
                <w:lang w:val="en-US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>Electricity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736DA" w14:textId="1A5CB7E4" w:rsidR="009F6FA7" w:rsidRPr="009F6FA7" w:rsidRDefault="009F6FA7" w:rsidP="009F6FA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>Evolution and inheritance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893986" w14:textId="77777777" w:rsidR="009F6FA7" w:rsidRPr="009F6FA7" w:rsidRDefault="009F6FA7" w:rsidP="009F6FA7">
            <w:pPr>
              <w:rPr>
                <w:sz w:val="16"/>
                <w:szCs w:val="16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>Evolution and inheritance</w:t>
            </w:r>
          </w:p>
          <w:p w14:paraId="532B241F" w14:textId="72076A63" w:rsidR="009F6FA7" w:rsidRPr="009F6FA7" w:rsidRDefault="009F6FA7" w:rsidP="009F6FA7">
            <w:pPr>
              <w:rPr>
                <w:rFonts w:ascii="Comic Sans MS" w:hAnsi="Comic Sans MS" w:cs="Arial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159307" w14:textId="015E181A" w:rsidR="009F6FA7" w:rsidRPr="009F6FA7" w:rsidRDefault="009F6FA7" w:rsidP="009F6FA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9F6FA7">
              <w:rPr>
                <w:rFonts w:ascii="Comic Sans MS" w:eastAsia="Comic Sans MS" w:hAnsi="Comic Sans MS" w:cs="Comic Sans MS"/>
                <w:sz w:val="16"/>
                <w:szCs w:val="16"/>
              </w:rPr>
              <w:t>Light</w:t>
            </w:r>
          </w:p>
        </w:tc>
      </w:tr>
      <w:tr w:rsidR="00D02251" w:rsidRPr="00D02251" w14:paraId="1F7C25C7" w14:textId="77777777" w:rsidTr="00DA70CB">
        <w:tc>
          <w:tcPr>
            <w:tcW w:w="1130" w:type="dxa"/>
          </w:tcPr>
          <w:p w14:paraId="794C3C86" w14:textId="48AF8196" w:rsidR="00D02251" w:rsidRPr="00D02251" w:rsidRDefault="00D02251" w:rsidP="00D02251">
            <w:pPr>
              <w:jc w:val="center"/>
              <w:rPr>
                <w:rFonts w:ascii="Comic Sans MS" w:hAnsi="Comic Sans MS" w:cs="Arial"/>
                <w:b/>
                <w:sz w:val="16"/>
                <w:szCs w:val="16"/>
                <w:lang w:val="en-US"/>
              </w:rPr>
            </w:pPr>
            <w:r w:rsidRPr="00D02251">
              <w:rPr>
                <w:rFonts w:ascii="Comic Sans MS" w:hAnsi="Comic Sans MS" w:cs="Arial"/>
                <w:b/>
                <w:sz w:val="16"/>
                <w:szCs w:val="16"/>
                <w:lang w:val="en-US"/>
              </w:rPr>
              <w:t>RHE</w:t>
            </w:r>
          </w:p>
        </w:tc>
        <w:tc>
          <w:tcPr>
            <w:tcW w:w="1702" w:type="dxa"/>
            <w:gridSpan w:val="2"/>
          </w:tcPr>
          <w:p w14:paraId="2660122C" w14:textId="77777777" w:rsidR="00D02251" w:rsidRPr="00D02251" w:rsidRDefault="00D02251" w:rsidP="00D0225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eastAsia="Times New Roman" w:hAnsi="Comic Sans MS" w:cs="Arial"/>
                <w:kern w:val="36"/>
                <w:sz w:val="16"/>
                <w:szCs w:val="16"/>
              </w:rPr>
              <w:t xml:space="preserve">Religious Understanding </w:t>
            </w:r>
          </w:p>
          <w:p w14:paraId="3D31C0F2" w14:textId="77777777" w:rsidR="00D02251" w:rsidRPr="00D02251" w:rsidRDefault="00D02251" w:rsidP="00D02251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703" w:type="dxa"/>
          </w:tcPr>
          <w:p w14:paraId="2729FD19" w14:textId="1A7B6795" w:rsidR="00D02251" w:rsidRPr="00D02251" w:rsidRDefault="00D02251" w:rsidP="00D02251">
            <w:pPr>
              <w:shd w:val="clear" w:color="auto" w:fill="FFFFFF"/>
              <w:spacing w:after="100" w:afterAutospacing="1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bCs/>
                <w:sz w:val="16"/>
                <w:szCs w:val="16"/>
              </w:rPr>
              <w:t>Me, My Body, My Health</w:t>
            </w:r>
          </w:p>
        </w:tc>
        <w:tc>
          <w:tcPr>
            <w:tcW w:w="1775" w:type="dxa"/>
          </w:tcPr>
          <w:p w14:paraId="0B4184E4" w14:textId="77777777" w:rsidR="00D02251" w:rsidRPr="00D02251" w:rsidRDefault="00D02251" w:rsidP="00D02251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sz w:val="16"/>
                <w:szCs w:val="16"/>
              </w:rPr>
              <w:t>Emotional Well-Being</w:t>
            </w:r>
          </w:p>
          <w:p w14:paraId="66E74E0F" w14:textId="5B006A43" w:rsidR="00D02251" w:rsidRPr="00D02251" w:rsidRDefault="00D02251" w:rsidP="00D02251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774" w:type="dxa"/>
          </w:tcPr>
          <w:p w14:paraId="6418CB00" w14:textId="39F982A7" w:rsidR="00D02251" w:rsidRPr="00D02251" w:rsidRDefault="00D02251" w:rsidP="00D02251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 w:cs="Arial"/>
                <w:b w:val="0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b w:val="0"/>
                <w:sz w:val="16"/>
                <w:szCs w:val="16"/>
              </w:rPr>
              <w:t>Life Cycles</w:t>
            </w:r>
          </w:p>
        </w:tc>
        <w:tc>
          <w:tcPr>
            <w:tcW w:w="1770" w:type="dxa"/>
          </w:tcPr>
          <w:p w14:paraId="3A86FC5F" w14:textId="77777777" w:rsidR="00D02251" w:rsidRPr="00D02251" w:rsidRDefault="00D02251" w:rsidP="00D02251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 w:cs="Arial"/>
                <w:b w:val="0"/>
                <w:bCs w:val="0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b w:val="0"/>
                <w:bCs w:val="0"/>
                <w:sz w:val="16"/>
                <w:szCs w:val="16"/>
              </w:rPr>
              <w:t>Personal Relationships</w:t>
            </w:r>
          </w:p>
          <w:p w14:paraId="678CA904" w14:textId="77777777" w:rsidR="00D02251" w:rsidRPr="00D02251" w:rsidRDefault="00D02251" w:rsidP="00D0225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sz w:val="16"/>
                <w:szCs w:val="16"/>
              </w:rPr>
              <w:t>And Religious Understanding</w:t>
            </w:r>
          </w:p>
          <w:p w14:paraId="2C17722C" w14:textId="6E791616" w:rsidR="00D02251" w:rsidRPr="00D02251" w:rsidRDefault="00D02251" w:rsidP="00D02251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14:paraId="2F3B5189" w14:textId="77777777" w:rsidR="00D02251" w:rsidRPr="00D02251" w:rsidRDefault="00D02251" w:rsidP="00D02251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 w:cs="Arial"/>
                <w:b w:val="0"/>
                <w:bCs w:val="0"/>
                <w:sz w:val="16"/>
                <w:szCs w:val="16"/>
              </w:rPr>
            </w:pPr>
            <w:r w:rsidRPr="00D02251">
              <w:rPr>
                <w:rFonts w:ascii="Comic Sans MS" w:hAnsi="Comic Sans MS" w:cs="Arial"/>
                <w:b w:val="0"/>
                <w:bCs w:val="0"/>
                <w:sz w:val="16"/>
                <w:szCs w:val="16"/>
              </w:rPr>
              <w:t>Living in the Wider World</w:t>
            </w:r>
          </w:p>
          <w:p w14:paraId="31478312" w14:textId="7BB00E09" w:rsidR="00D02251" w:rsidRPr="00D02251" w:rsidRDefault="00D02251" w:rsidP="00D02251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</w:tr>
    </w:tbl>
    <w:p w14:paraId="41A71AE8" w14:textId="77777777" w:rsidR="00B22CCA" w:rsidRPr="00D02251" w:rsidRDefault="00B22CCA" w:rsidP="00E517F0">
      <w:pPr>
        <w:rPr>
          <w:rFonts w:ascii="Comic Sans MS" w:hAnsi="Comic Sans MS"/>
          <w:sz w:val="16"/>
          <w:szCs w:val="16"/>
        </w:rPr>
      </w:pPr>
    </w:p>
    <w:sectPr w:rsidR="00B22CCA" w:rsidRPr="00D02251" w:rsidSect="00050BE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ubai Medium"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061F0"/>
    <w:multiLevelType w:val="hybridMultilevel"/>
    <w:tmpl w:val="FCF29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30820"/>
    <w:multiLevelType w:val="hybridMultilevel"/>
    <w:tmpl w:val="1934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F"/>
    <w:rsid w:val="00005F97"/>
    <w:rsid w:val="000157FA"/>
    <w:rsid w:val="00050BE7"/>
    <w:rsid w:val="000B4C58"/>
    <w:rsid w:val="000C2DFF"/>
    <w:rsid w:val="000F52A3"/>
    <w:rsid w:val="001045B8"/>
    <w:rsid w:val="00117C40"/>
    <w:rsid w:val="001B50ED"/>
    <w:rsid w:val="001B5D9D"/>
    <w:rsid w:val="002D6862"/>
    <w:rsid w:val="0032768B"/>
    <w:rsid w:val="00335B68"/>
    <w:rsid w:val="00351572"/>
    <w:rsid w:val="00393678"/>
    <w:rsid w:val="003D61E5"/>
    <w:rsid w:val="003E4B33"/>
    <w:rsid w:val="003F158C"/>
    <w:rsid w:val="004952F8"/>
    <w:rsid w:val="004A278D"/>
    <w:rsid w:val="004E462C"/>
    <w:rsid w:val="004F6D17"/>
    <w:rsid w:val="00540CFF"/>
    <w:rsid w:val="00557A3F"/>
    <w:rsid w:val="005E7951"/>
    <w:rsid w:val="005F231A"/>
    <w:rsid w:val="00636590"/>
    <w:rsid w:val="0066538B"/>
    <w:rsid w:val="00670071"/>
    <w:rsid w:val="00686018"/>
    <w:rsid w:val="006F4D87"/>
    <w:rsid w:val="0073047D"/>
    <w:rsid w:val="0074128F"/>
    <w:rsid w:val="00744BA9"/>
    <w:rsid w:val="00753938"/>
    <w:rsid w:val="007E4637"/>
    <w:rsid w:val="007E6B3E"/>
    <w:rsid w:val="0082187E"/>
    <w:rsid w:val="0089589D"/>
    <w:rsid w:val="008974CE"/>
    <w:rsid w:val="008A3C11"/>
    <w:rsid w:val="008C3B06"/>
    <w:rsid w:val="0090136D"/>
    <w:rsid w:val="0093529C"/>
    <w:rsid w:val="009360C9"/>
    <w:rsid w:val="0094612E"/>
    <w:rsid w:val="009722E6"/>
    <w:rsid w:val="009A04F1"/>
    <w:rsid w:val="009E511D"/>
    <w:rsid w:val="009F6FA7"/>
    <w:rsid w:val="00A2348A"/>
    <w:rsid w:val="00A30DA7"/>
    <w:rsid w:val="00A529BA"/>
    <w:rsid w:val="00A57813"/>
    <w:rsid w:val="00A70351"/>
    <w:rsid w:val="00A953C9"/>
    <w:rsid w:val="00AA2D91"/>
    <w:rsid w:val="00AC0343"/>
    <w:rsid w:val="00B063D1"/>
    <w:rsid w:val="00B22CCA"/>
    <w:rsid w:val="00B4178A"/>
    <w:rsid w:val="00B75E62"/>
    <w:rsid w:val="00BB68F0"/>
    <w:rsid w:val="00BC21BD"/>
    <w:rsid w:val="00C10C8D"/>
    <w:rsid w:val="00C14406"/>
    <w:rsid w:val="00CA3BA9"/>
    <w:rsid w:val="00CE06B2"/>
    <w:rsid w:val="00CE7626"/>
    <w:rsid w:val="00D02251"/>
    <w:rsid w:val="00D552D1"/>
    <w:rsid w:val="00D918D8"/>
    <w:rsid w:val="00DA70CB"/>
    <w:rsid w:val="00DF40DD"/>
    <w:rsid w:val="00E10368"/>
    <w:rsid w:val="00E112C5"/>
    <w:rsid w:val="00E15624"/>
    <w:rsid w:val="00E517F0"/>
    <w:rsid w:val="00E83B53"/>
    <w:rsid w:val="00EB7C53"/>
    <w:rsid w:val="00EC21F8"/>
    <w:rsid w:val="00EE2DD9"/>
    <w:rsid w:val="00EF0DE3"/>
    <w:rsid w:val="00EF3C5A"/>
    <w:rsid w:val="00F035E7"/>
    <w:rsid w:val="00F2687A"/>
    <w:rsid w:val="00F30D99"/>
    <w:rsid w:val="00F66FAB"/>
    <w:rsid w:val="00FA70DA"/>
    <w:rsid w:val="00FB69EC"/>
    <w:rsid w:val="00FC2714"/>
    <w:rsid w:val="00FC6EB6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F92B"/>
  <w15:chartTrackingRefBased/>
  <w15:docId w15:val="{F6EF42CA-FB01-4CB4-BF26-847FF4C5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8F"/>
  </w:style>
  <w:style w:type="paragraph" w:styleId="Heading1">
    <w:name w:val="heading 1"/>
    <w:basedOn w:val="Normal"/>
    <w:link w:val="Heading1Char"/>
    <w:uiPriority w:val="9"/>
    <w:qFormat/>
    <w:rsid w:val="00DF4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5E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Compact">
    <w:name w:val="Compact"/>
    <w:basedOn w:val="Normal"/>
    <w:uiPriority w:val="99"/>
    <w:rsid w:val="00E15624"/>
    <w:pPr>
      <w:spacing w:before="80" w:after="80" w:line="240" w:lineRule="auto"/>
    </w:pPr>
    <w:rPr>
      <w:rFonts w:ascii="Arial" w:eastAsia="Cambria" w:hAnsi="Arial" w:cs="Times New Roman"/>
      <w:sz w:val="18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F40D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Default">
    <w:name w:val="Default"/>
    <w:rsid w:val="00EF0D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7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Stuart Hewson</cp:lastModifiedBy>
  <cp:revision>3</cp:revision>
  <cp:lastPrinted>2021-09-28T14:08:00Z</cp:lastPrinted>
  <dcterms:created xsi:type="dcterms:W3CDTF">2024-09-11T16:16:00Z</dcterms:created>
  <dcterms:modified xsi:type="dcterms:W3CDTF">2024-09-11T16:22:00Z</dcterms:modified>
</cp:coreProperties>
</file>